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C7EC7" w14:textId="270CDF9D" w:rsidR="00614BD4" w:rsidRPr="00017EC0" w:rsidRDefault="00614BD4" w:rsidP="00406E3F">
      <w:pPr>
        <w:jc w:val="center"/>
        <w:rPr>
          <w:rFonts w:ascii="Times New Roman" w:hAnsi="Times New Roman" w:cs="Times New Roman"/>
          <w:b/>
        </w:rPr>
      </w:pPr>
      <w:r w:rsidRPr="00017EC0">
        <w:rPr>
          <w:rFonts w:ascii="Times New Roman" w:hAnsi="Times New Roman" w:cs="Times New Roman"/>
          <w:b/>
        </w:rPr>
        <w:t>La Nkwantanang</w:t>
      </w:r>
      <w:r w:rsidR="00017EC0">
        <w:rPr>
          <w:rFonts w:ascii="Times New Roman" w:hAnsi="Times New Roman" w:cs="Times New Roman"/>
          <w:b/>
        </w:rPr>
        <w:t>-Madina</w:t>
      </w:r>
      <w:r w:rsidRPr="00017EC0">
        <w:rPr>
          <w:rFonts w:ascii="Times New Roman" w:hAnsi="Times New Roman" w:cs="Times New Roman"/>
          <w:b/>
        </w:rPr>
        <w:t xml:space="preserve"> Municipal </w:t>
      </w:r>
      <w:r w:rsidR="006D29DC" w:rsidRPr="00017EC0">
        <w:rPr>
          <w:rFonts w:ascii="Times New Roman" w:hAnsi="Times New Roman" w:cs="Times New Roman"/>
          <w:b/>
        </w:rPr>
        <w:t xml:space="preserve">undertakes </w:t>
      </w:r>
      <w:r w:rsidR="00532D08" w:rsidRPr="00017EC0">
        <w:rPr>
          <w:rFonts w:ascii="Times New Roman" w:hAnsi="Times New Roman" w:cs="Times New Roman"/>
          <w:b/>
        </w:rPr>
        <w:t>giant steps to boost education</w:t>
      </w:r>
    </w:p>
    <w:p w14:paraId="09341FFF" w14:textId="728EE969" w:rsidR="00532D08" w:rsidRPr="00406E3F" w:rsidRDefault="001929CD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 xml:space="preserve">In a conscious effort to </w:t>
      </w:r>
      <w:r w:rsidR="007A6BA5" w:rsidRPr="00406E3F">
        <w:rPr>
          <w:rFonts w:ascii="Times New Roman" w:hAnsi="Times New Roman" w:cs="Times New Roman"/>
        </w:rPr>
        <w:t>boost education</w:t>
      </w:r>
      <w:r w:rsidR="004E31DE" w:rsidRPr="00406E3F">
        <w:rPr>
          <w:rFonts w:ascii="Times New Roman" w:hAnsi="Times New Roman" w:cs="Times New Roman"/>
        </w:rPr>
        <w:t xml:space="preserve"> delivery outcomes, </w:t>
      </w:r>
      <w:r w:rsidR="00CC60EB" w:rsidRPr="00406E3F">
        <w:rPr>
          <w:rFonts w:ascii="Times New Roman" w:hAnsi="Times New Roman" w:cs="Times New Roman"/>
        </w:rPr>
        <w:t xml:space="preserve">the La </w:t>
      </w:r>
      <w:r w:rsidR="004E31DE" w:rsidRPr="00406E3F">
        <w:rPr>
          <w:rFonts w:ascii="Times New Roman" w:hAnsi="Times New Roman" w:cs="Times New Roman"/>
        </w:rPr>
        <w:t>Nkwantanang</w:t>
      </w:r>
      <w:r w:rsidR="009C600C" w:rsidRPr="00406E3F">
        <w:rPr>
          <w:rFonts w:ascii="Times New Roman" w:hAnsi="Times New Roman" w:cs="Times New Roman"/>
        </w:rPr>
        <w:t xml:space="preserve"> Madina </w:t>
      </w:r>
      <w:r w:rsidR="004E31DE" w:rsidRPr="00406E3F">
        <w:rPr>
          <w:rFonts w:ascii="Times New Roman" w:hAnsi="Times New Roman" w:cs="Times New Roman"/>
        </w:rPr>
        <w:t xml:space="preserve">Municipal </w:t>
      </w:r>
      <w:r w:rsidR="00872131" w:rsidRPr="00406E3F">
        <w:rPr>
          <w:rFonts w:ascii="Times New Roman" w:hAnsi="Times New Roman" w:cs="Times New Roman"/>
        </w:rPr>
        <w:t xml:space="preserve">Assembly has </w:t>
      </w:r>
      <w:r w:rsidR="00C455AC" w:rsidRPr="00406E3F">
        <w:rPr>
          <w:rFonts w:ascii="Times New Roman" w:hAnsi="Times New Roman" w:cs="Times New Roman"/>
        </w:rPr>
        <w:t xml:space="preserve">embarked on major educational infrastructure </w:t>
      </w:r>
      <w:r w:rsidR="00CF5CAF" w:rsidRPr="00406E3F">
        <w:rPr>
          <w:rFonts w:ascii="Times New Roman" w:hAnsi="Times New Roman" w:cs="Times New Roman"/>
        </w:rPr>
        <w:t>projects and supply of educational materials</w:t>
      </w:r>
      <w:r w:rsidR="00B2723D" w:rsidRPr="00406E3F">
        <w:rPr>
          <w:rFonts w:ascii="Times New Roman" w:hAnsi="Times New Roman" w:cs="Times New Roman"/>
        </w:rPr>
        <w:t xml:space="preserve"> </w:t>
      </w:r>
      <w:r w:rsidR="00ED2F14" w:rsidRPr="00406E3F">
        <w:rPr>
          <w:rFonts w:ascii="Times New Roman" w:hAnsi="Times New Roman" w:cs="Times New Roman"/>
        </w:rPr>
        <w:t>for basic and second cycle schools</w:t>
      </w:r>
      <w:r w:rsidR="00333026" w:rsidRPr="00406E3F">
        <w:rPr>
          <w:rFonts w:ascii="Times New Roman" w:hAnsi="Times New Roman" w:cs="Times New Roman"/>
        </w:rPr>
        <w:t>.</w:t>
      </w:r>
    </w:p>
    <w:p w14:paraId="72BC525F" w14:textId="50288A74" w:rsidR="00ED2F14" w:rsidRPr="00406E3F" w:rsidRDefault="00491EBC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>Th</w:t>
      </w:r>
      <w:r w:rsidR="001E6E97" w:rsidRPr="00406E3F">
        <w:rPr>
          <w:rFonts w:ascii="Times New Roman" w:hAnsi="Times New Roman" w:cs="Times New Roman"/>
        </w:rPr>
        <w:t>e</w:t>
      </w:r>
      <w:r w:rsidRPr="00406E3F">
        <w:rPr>
          <w:rFonts w:ascii="Times New Roman" w:hAnsi="Times New Roman" w:cs="Times New Roman"/>
        </w:rPr>
        <w:t>s</w:t>
      </w:r>
      <w:r w:rsidR="001E6E97" w:rsidRPr="00406E3F">
        <w:rPr>
          <w:rFonts w:ascii="Times New Roman" w:hAnsi="Times New Roman" w:cs="Times New Roman"/>
        </w:rPr>
        <w:t xml:space="preserve">e </w:t>
      </w:r>
      <w:r w:rsidRPr="00406E3F">
        <w:rPr>
          <w:rFonts w:ascii="Times New Roman" w:hAnsi="Times New Roman" w:cs="Times New Roman"/>
        </w:rPr>
        <w:t>include 1000 mono desk</w:t>
      </w:r>
      <w:r w:rsidR="007317CA" w:rsidRPr="00406E3F">
        <w:rPr>
          <w:rFonts w:ascii="Times New Roman" w:hAnsi="Times New Roman" w:cs="Times New Roman"/>
        </w:rPr>
        <w:t>s</w:t>
      </w:r>
      <w:r w:rsidR="00096E0B" w:rsidRPr="00406E3F">
        <w:rPr>
          <w:rFonts w:ascii="Times New Roman" w:hAnsi="Times New Roman" w:cs="Times New Roman"/>
        </w:rPr>
        <w:t xml:space="preserve"> to Senior High Schools </w:t>
      </w:r>
      <w:r w:rsidR="00CC4DBE" w:rsidRPr="00406E3F">
        <w:rPr>
          <w:rFonts w:ascii="Times New Roman" w:hAnsi="Times New Roman" w:cs="Times New Roman"/>
        </w:rPr>
        <w:t xml:space="preserve">as well as Technical </w:t>
      </w:r>
      <w:r w:rsidR="0097797B" w:rsidRPr="00406E3F">
        <w:rPr>
          <w:rFonts w:ascii="Times New Roman" w:hAnsi="Times New Roman" w:cs="Times New Roman"/>
        </w:rPr>
        <w:t>and Vocational Education and Training Schools</w:t>
      </w:r>
      <w:r w:rsidR="008472AB" w:rsidRPr="00406E3F">
        <w:rPr>
          <w:rFonts w:ascii="Times New Roman" w:hAnsi="Times New Roman" w:cs="Times New Roman"/>
        </w:rPr>
        <w:t xml:space="preserve"> within the municipality.</w:t>
      </w:r>
      <w:r w:rsidR="00333026" w:rsidRPr="00406E3F">
        <w:rPr>
          <w:rFonts w:ascii="Times New Roman" w:hAnsi="Times New Roman" w:cs="Times New Roman"/>
        </w:rPr>
        <w:t xml:space="preserve"> </w:t>
      </w:r>
    </w:p>
    <w:p w14:paraId="71A3FE5D" w14:textId="3302A98B" w:rsidR="00333026" w:rsidRPr="00406E3F" w:rsidRDefault="00E44FD7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 xml:space="preserve">The assembly also </w:t>
      </w:r>
      <w:r w:rsidR="00123E58" w:rsidRPr="00406E3F">
        <w:rPr>
          <w:rFonts w:ascii="Times New Roman" w:hAnsi="Times New Roman" w:cs="Times New Roman"/>
        </w:rPr>
        <w:t xml:space="preserve">has plans </w:t>
      </w:r>
      <w:r w:rsidR="008F6929" w:rsidRPr="00406E3F">
        <w:rPr>
          <w:rFonts w:ascii="Times New Roman" w:hAnsi="Times New Roman" w:cs="Times New Roman"/>
        </w:rPr>
        <w:t xml:space="preserve">afoot </w:t>
      </w:r>
      <w:r w:rsidR="00123E58" w:rsidRPr="00406E3F">
        <w:rPr>
          <w:rFonts w:ascii="Times New Roman" w:hAnsi="Times New Roman" w:cs="Times New Roman"/>
        </w:rPr>
        <w:t xml:space="preserve">to purchase and distribute </w:t>
      </w:r>
      <w:r w:rsidR="0082414F" w:rsidRPr="00406E3F">
        <w:rPr>
          <w:rFonts w:ascii="Times New Roman" w:hAnsi="Times New Roman" w:cs="Times New Roman"/>
        </w:rPr>
        <w:t>540 furniture for KG schools</w:t>
      </w:r>
      <w:r w:rsidR="008F6929" w:rsidRPr="00406E3F">
        <w:rPr>
          <w:rFonts w:ascii="Times New Roman" w:hAnsi="Times New Roman" w:cs="Times New Roman"/>
        </w:rPr>
        <w:t>.</w:t>
      </w:r>
    </w:p>
    <w:p w14:paraId="7FA7D259" w14:textId="2CC08EE9" w:rsidR="008809B2" w:rsidRPr="00406E3F" w:rsidRDefault="008F6929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>F</w:t>
      </w:r>
      <w:r w:rsidR="00812CC1" w:rsidRPr="00406E3F">
        <w:rPr>
          <w:rFonts w:ascii="Times New Roman" w:hAnsi="Times New Roman" w:cs="Times New Roman"/>
        </w:rPr>
        <w:t xml:space="preserve">urthermore, during the course </w:t>
      </w:r>
      <w:r w:rsidR="003633B9" w:rsidRPr="00406E3F">
        <w:rPr>
          <w:rFonts w:ascii="Times New Roman" w:hAnsi="Times New Roman" w:cs="Times New Roman"/>
        </w:rPr>
        <w:t xml:space="preserve">of this year, </w:t>
      </w:r>
      <w:r w:rsidR="00490806" w:rsidRPr="00406E3F">
        <w:rPr>
          <w:rFonts w:ascii="Times New Roman" w:hAnsi="Times New Roman" w:cs="Times New Roman"/>
        </w:rPr>
        <w:t xml:space="preserve">the assembly also plans </w:t>
      </w:r>
      <w:r w:rsidR="00423855" w:rsidRPr="00406E3F">
        <w:rPr>
          <w:rFonts w:ascii="Times New Roman" w:hAnsi="Times New Roman" w:cs="Times New Roman"/>
        </w:rPr>
        <w:t xml:space="preserve">to procure </w:t>
      </w:r>
      <w:r w:rsidR="0069739A" w:rsidRPr="00406E3F">
        <w:rPr>
          <w:rFonts w:ascii="Times New Roman" w:hAnsi="Times New Roman" w:cs="Times New Roman"/>
        </w:rPr>
        <w:t xml:space="preserve">and distribute 180 sets of </w:t>
      </w:r>
      <w:r w:rsidR="00A65DE1" w:rsidRPr="00406E3F">
        <w:rPr>
          <w:rFonts w:ascii="Times New Roman" w:hAnsi="Times New Roman" w:cs="Times New Roman"/>
        </w:rPr>
        <w:t xml:space="preserve">furniture </w:t>
      </w:r>
      <w:r w:rsidR="003A3C34" w:rsidRPr="00406E3F">
        <w:rPr>
          <w:rFonts w:ascii="Times New Roman" w:hAnsi="Times New Roman" w:cs="Times New Roman"/>
        </w:rPr>
        <w:t>for teachers</w:t>
      </w:r>
      <w:r w:rsidR="00A60BF6" w:rsidRPr="00406E3F">
        <w:rPr>
          <w:rFonts w:ascii="Times New Roman" w:hAnsi="Times New Roman" w:cs="Times New Roman"/>
        </w:rPr>
        <w:t xml:space="preserve"> which would be made up of </w:t>
      </w:r>
      <w:r w:rsidR="00D30ED3" w:rsidRPr="00406E3F">
        <w:rPr>
          <w:rFonts w:ascii="Times New Roman" w:hAnsi="Times New Roman" w:cs="Times New Roman"/>
        </w:rPr>
        <w:t xml:space="preserve">a table, </w:t>
      </w:r>
      <w:r w:rsidR="005F550E" w:rsidRPr="00406E3F">
        <w:rPr>
          <w:rFonts w:ascii="Times New Roman" w:hAnsi="Times New Roman" w:cs="Times New Roman"/>
        </w:rPr>
        <w:t>a teacher’s chair and two visitors</w:t>
      </w:r>
      <w:r w:rsidR="008809B2" w:rsidRPr="00406E3F">
        <w:rPr>
          <w:rFonts w:ascii="Times New Roman" w:hAnsi="Times New Roman" w:cs="Times New Roman"/>
        </w:rPr>
        <w:t>.</w:t>
      </w:r>
    </w:p>
    <w:p w14:paraId="4BD44F8D" w14:textId="2B9C51FA" w:rsidR="008809B2" w:rsidRPr="00406E3F" w:rsidRDefault="008809B2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 xml:space="preserve">This </w:t>
      </w:r>
      <w:r w:rsidR="001362E9" w:rsidRPr="00406E3F">
        <w:rPr>
          <w:rFonts w:ascii="Times New Roman" w:hAnsi="Times New Roman" w:cs="Times New Roman"/>
        </w:rPr>
        <w:t xml:space="preserve">came to light when the </w:t>
      </w:r>
      <w:r w:rsidR="009C600C" w:rsidRPr="00406E3F">
        <w:rPr>
          <w:rFonts w:ascii="Times New Roman" w:hAnsi="Times New Roman" w:cs="Times New Roman"/>
        </w:rPr>
        <w:t xml:space="preserve">Municipal Chief Executive </w:t>
      </w:r>
      <w:r w:rsidR="00406E3F">
        <w:rPr>
          <w:rFonts w:ascii="Times New Roman" w:hAnsi="Times New Roman" w:cs="Times New Roman"/>
        </w:rPr>
        <w:t>Hon.</w:t>
      </w:r>
      <w:r w:rsidR="00E869DB" w:rsidRPr="00406E3F">
        <w:rPr>
          <w:rFonts w:ascii="Times New Roman" w:hAnsi="Times New Roman" w:cs="Times New Roman"/>
        </w:rPr>
        <w:t xml:space="preserve"> Ibrahim Faila</w:t>
      </w:r>
      <w:r w:rsidR="00E75212" w:rsidRPr="00406E3F">
        <w:rPr>
          <w:rFonts w:ascii="Times New Roman" w:hAnsi="Times New Roman" w:cs="Times New Roman"/>
        </w:rPr>
        <w:t xml:space="preserve"> Fussein</w:t>
      </w:r>
      <w:r w:rsidR="00375AF2">
        <w:rPr>
          <w:rFonts w:ascii="Times New Roman" w:hAnsi="Times New Roman" w:cs="Times New Roman"/>
        </w:rPr>
        <w:t>i</w:t>
      </w:r>
      <w:r w:rsidR="00E75212" w:rsidRPr="00406E3F">
        <w:rPr>
          <w:rFonts w:ascii="Times New Roman" w:hAnsi="Times New Roman" w:cs="Times New Roman"/>
        </w:rPr>
        <w:t xml:space="preserve"> delivered the </w:t>
      </w:r>
      <w:r w:rsidR="0081446F" w:rsidRPr="00406E3F">
        <w:rPr>
          <w:rFonts w:ascii="Times New Roman" w:hAnsi="Times New Roman" w:cs="Times New Roman"/>
        </w:rPr>
        <w:t>sessiona</w:t>
      </w:r>
      <w:r w:rsidR="00F05F82" w:rsidRPr="00406E3F">
        <w:rPr>
          <w:rFonts w:ascii="Times New Roman" w:hAnsi="Times New Roman" w:cs="Times New Roman"/>
        </w:rPr>
        <w:t xml:space="preserve">l address at the First Ordinary </w:t>
      </w:r>
      <w:r w:rsidR="00B27501" w:rsidRPr="00406E3F">
        <w:rPr>
          <w:rFonts w:ascii="Times New Roman" w:hAnsi="Times New Roman" w:cs="Times New Roman"/>
        </w:rPr>
        <w:t>Meeting of the Third Session of</w:t>
      </w:r>
      <w:r w:rsidR="00B43BDC" w:rsidRPr="00406E3F">
        <w:rPr>
          <w:rFonts w:ascii="Times New Roman" w:hAnsi="Times New Roman" w:cs="Times New Roman"/>
        </w:rPr>
        <w:t xml:space="preserve"> the</w:t>
      </w:r>
      <w:r w:rsidR="002E2532" w:rsidRPr="00406E3F">
        <w:rPr>
          <w:rFonts w:ascii="Times New Roman" w:hAnsi="Times New Roman" w:cs="Times New Roman"/>
        </w:rPr>
        <w:t xml:space="preserve"> Fourth Assembly</w:t>
      </w:r>
      <w:r w:rsidR="00375AF2">
        <w:rPr>
          <w:rFonts w:ascii="Times New Roman" w:hAnsi="Times New Roman" w:cs="Times New Roman"/>
        </w:rPr>
        <w:t xml:space="preserve"> on Thurs</w:t>
      </w:r>
      <w:r w:rsidR="00AA1BB9" w:rsidRPr="00406E3F">
        <w:rPr>
          <w:rFonts w:ascii="Times New Roman" w:hAnsi="Times New Roman" w:cs="Times New Roman"/>
        </w:rPr>
        <w:t>day, 22</w:t>
      </w:r>
      <w:r w:rsidR="00AA1BB9" w:rsidRPr="00406E3F">
        <w:rPr>
          <w:rFonts w:ascii="Times New Roman" w:hAnsi="Times New Roman" w:cs="Times New Roman"/>
          <w:vertAlign w:val="superscript"/>
        </w:rPr>
        <w:t>nd</w:t>
      </w:r>
      <w:r w:rsidR="00AA1BB9" w:rsidRPr="00406E3F">
        <w:rPr>
          <w:rFonts w:ascii="Times New Roman" w:hAnsi="Times New Roman" w:cs="Times New Roman"/>
        </w:rPr>
        <w:t xml:space="preserve"> April 2026</w:t>
      </w:r>
      <w:r w:rsidR="00FE1084" w:rsidRPr="00406E3F">
        <w:rPr>
          <w:rFonts w:ascii="Times New Roman" w:hAnsi="Times New Roman" w:cs="Times New Roman"/>
        </w:rPr>
        <w:t>.</w:t>
      </w:r>
    </w:p>
    <w:p w14:paraId="214BA55A" w14:textId="1944FEAD" w:rsidR="00D46849" w:rsidRPr="00406E3F" w:rsidRDefault="00DD295C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>Other</w:t>
      </w:r>
      <w:r w:rsidR="00576F82" w:rsidRPr="00406E3F">
        <w:rPr>
          <w:rFonts w:ascii="Times New Roman" w:hAnsi="Times New Roman" w:cs="Times New Roman"/>
        </w:rPr>
        <w:t xml:space="preserve"> key</w:t>
      </w:r>
      <w:r w:rsidRPr="00406E3F">
        <w:rPr>
          <w:rFonts w:ascii="Times New Roman" w:hAnsi="Times New Roman" w:cs="Times New Roman"/>
        </w:rPr>
        <w:t xml:space="preserve"> infrastructure</w:t>
      </w:r>
      <w:r w:rsidR="00566524" w:rsidRPr="00406E3F">
        <w:rPr>
          <w:rFonts w:ascii="Times New Roman" w:hAnsi="Times New Roman" w:cs="Times New Roman"/>
        </w:rPr>
        <w:t xml:space="preserve"> projects being undertaken </w:t>
      </w:r>
      <w:r w:rsidR="0001794C" w:rsidRPr="00406E3F">
        <w:rPr>
          <w:rFonts w:ascii="Times New Roman" w:hAnsi="Times New Roman" w:cs="Times New Roman"/>
        </w:rPr>
        <w:t>inclu</w:t>
      </w:r>
      <w:r w:rsidR="00531263" w:rsidRPr="00406E3F">
        <w:rPr>
          <w:rFonts w:ascii="Times New Roman" w:hAnsi="Times New Roman" w:cs="Times New Roman"/>
        </w:rPr>
        <w:t xml:space="preserve">de </w:t>
      </w:r>
      <w:r w:rsidR="008B0997" w:rsidRPr="00406E3F">
        <w:rPr>
          <w:rFonts w:ascii="Times New Roman" w:hAnsi="Times New Roman" w:cs="Times New Roman"/>
        </w:rPr>
        <w:t xml:space="preserve">construction of </w:t>
      </w:r>
      <w:r w:rsidR="00115DD4" w:rsidRPr="00406E3F">
        <w:rPr>
          <w:rFonts w:ascii="Times New Roman" w:hAnsi="Times New Roman" w:cs="Times New Roman"/>
        </w:rPr>
        <w:t xml:space="preserve">community </w:t>
      </w:r>
      <w:r w:rsidR="00375AF2">
        <w:rPr>
          <w:rFonts w:ascii="Times New Roman" w:hAnsi="Times New Roman" w:cs="Times New Roman"/>
        </w:rPr>
        <w:t>clinic and</w:t>
      </w:r>
      <w:r w:rsidR="005B2E27" w:rsidRPr="00406E3F">
        <w:rPr>
          <w:rFonts w:ascii="Times New Roman" w:hAnsi="Times New Roman" w:cs="Times New Roman"/>
        </w:rPr>
        <w:t xml:space="preserve"> two </w:t>
      </w:r>
      <w:r w:rsidR="0050676E" w:rsidRPr="00406E3F">
        <w:rPr>
          <w:rFonts w:ascii="Times New Roman" w:hAnsi="Times New Roman" w:cs="Times New Roman"/>
        </w:rPr>
        <w:t xml:space="preserve">bedrooms </w:t>
      </w:r>
      <w:r w:rsidR="00566CA1" w:rsidRPr="00406E3F">
        <w:rPr>
          <w:rFonts w:ascii="Times New Roman" w:hAnsi="Times New Roman" w:cs="Times New Roman"/>
        </w:rPr>
        <w:t xml:space="preserve">teacher’s </w:t>
      </w:r>
      <w:r w:rsidR="00375AF2">
        <w:rPr>
          <w:rFonts w:ascii="Times New Roman" w:hAnsi="Times New Roman" w:cs="Times New Roman"/>
        </w:rPr>
        <w:t xml:space="preserve">bungalow both at </w:t>
      </w:r>
      <w:r w:rsidR="00FD4198" w:rsidRPr="00406E3F">
        <w:rPr>
          <w:rFonts w:ascii="Times New Roman" w:hAnsi="Times New Roman" w:cs="Times New Roman"/>
        </w:rPr>
        <w:t>Ba</w:t>
      </w:r>
      <w:r w:rsidR="00807BD0" w:rsidRPr="00406E3F">
        <w:rPr>
          <w:rFonts w:ascii="Times New Roman" w:hAnsi="Times New Roman" w:cs="Times New Roman"/>
        </w:rPr>
        <w:t>ba Yaro</w:t>
      </w:r>
      <w:r w:rsidR="00957110" w:rsidRPr="00406E3F">
        <w:rPr>
          <w:rFonts w:ascii="Times New Roman" w:hAnsi="Times New Roman" w:cs="Times New Roman"/>
        </w:rPr>
        <w:t xml:space="preserve">, </w:t>
      </w:r>
      <w:r w:rsidR="00375AF2">
        <w:rPr>
          <w:rFonts w:ascii="Times New Roman" w:hAnsi="Times New Roman" w:cs="Times New Roman"/>
        </w:rPr>
        <w:t>and</w:t>
      </w:r>
      <w:r w:rsidR="00DA1633" w:rsidRPr="00406E3F">
        <w:rPr>
          <w:rFonts w:ascii="Times New Roman" w:hAnsi="Times New Roman" w:cs="Times New Roman"/>
        </w:rPr>
        <w:t xml:space="preserve"> construction of </w:t>
      </w:r>
      <w:r w:rsidR="000F46C6">
        <w:rPr>
          <w:rFonts w:ascii="Times New Roman" w:hAnsi="Times New Roman" w:cs="Times New Roman"/>
        </w:rPr>
        <w:t xml:space="preserve">an 18 –unit </w:t>
      </w:r>
      <w:r w:rsidR="00DA1633" w:rsidRPr="00406E3F">
        <w:rPr>
          <w:rFonts w:ascii="Times New Roman" w:hAnsi="Times New Roman" w:cs="Times New Roman"/>
        </w:rPr>
        <w:t xml:space="preserve">classroom block at </w:t>
      </w:r>
      <w:r w:rsidR="00406E3F" w:rsidRPr="00406E3F">
        <w:rPr>
          <w:rFonts w:ascii="Times New Roman" w:hAnsi="Times New Roman" w:cs="Times New Roman"/>
        </w:rPr>
        <w:t>Pantang</w:t>
      </w:r>
      <w:r w:rsidR="000B03BD" w:rsidRPr="00406E3F">
        <w:rPr>
          <w:rFonts w:ascii="Times New Roman" w:hAnsi="Times New Roman" w:cs="Times New Roman"/>
        </w:rPr>
        <w:t xml:space="preserve"> among others</w:t>
      </w:r>
      <w:r w:rsidR="00E579A9" w:rsidRPr="00406E3F">
        <w:rPr>
          <w:rFonts w:ascii="Times New Roman" w:hAnsi="Times New Roman" w:cs="Times New Roman"/>
        </w:rPr>
        <w:t>.</w:t>
      </w:r>
    </w:p>
    <w:p w14:paraId="64ED61AF" w14:textId="07681D98" w:rsidR="00FE1084" w:rsidRPr="00406E3F" w:rsidRDefault="002D1C0B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>A</w:t>
      </w:r>
      <w:r w:rsidR="000F46C6">
        <w:rPr>
          <w:rFonts w:ascii="Times New Roman" w:hAnsi="Times New Roman" w:cs="Times New Roman"/>
        </w:rPr>
        <w:t>dditionally, the Education D</w:t>
      </w:r>
      <w:r w:rsidR="0086019E" w:rsidRPr="00406E3F">
        <w:rPr>
          <w:rFonts w:ascii="Times New Roman" w:hAnsi="Times New Roman" w:cs="Times New Roman"/>
        </w:rPr>
        <w:t xml:space="preserve">irectorate </w:t>
      </w:r>
      <w:r w:rsidR="000F46C6">
        <w:rPr>
          <w:rFonts w:ascii="Times New Roman" w:hAnsi="Times New Roman" w:cs="Times New Roman"/>
        </w:rPr>
        <w:t>of the A</w:t>
      </w:r>
      <w:r w:rsidR="008B5123" w:rsidRPr="00406E3F">
        <w:rPr>
          <w:rFonts w:ascii="Times New Roman" w:hAnsi="Times New Roman" w:cs="Times New Roman"/>
        </w:rPr>
        <w:t xml:space="preserve">ssembly has organized </w:t>
      </w:r>
      <w:r w:rsidR="00FB3520" w:rsidRPr="00406E3F">
        <w:rPr>
          <w:rFonts w:ascii="Times New Roman" w:hAnsi="Times New Roman" w:cs="Times New Roman"/>
        </w:rPr>
        <w:t xml:space="preserve">a number of capacity building </w:t>
      </w:r>
      <w:r w:rsidR="00B91F43" w:rsidRPr="00406E3F">
        <w:rPr>
          <w:rFonts w:ascii="Times New Roman" w:hAnsi="Times New Roman" w:cs="Times New Roman"/>
        </w:rPr>
        <w:t xml:space="preserve">workshops for School </w:t>
      </w:r>
      <w:r w:rsidR="00F403A3" w:rsidRPr="00406E3F">
        <w:rPr>
          <w:rFonts w:ascii="Times New Roman" w:hAnsi="Times New Roman" w:cs="Times New Roman"/>
        </w:rPr>
        <w:t>Improvement Support Officers</w:t>
      </w:r>
      <w:r w:rsidR="00C73EBC" w:rsidRPr="00406E3F">
        <w:rPr>
          <w:rFonts w:ascii="Times New Roman" w:hAnsi="Times New Roman" w:cs="Times New Roman"/>
        </w:rPr>
        <w:t>, Head teachers</w:t>
      </w:r>
      <w:r w:rsidR="00100B78" w:rsidRPr="00406E3F">
        <w:rPr>
          <w:rFonts w:ascii="Times New Roman" w:hAnsi="Times New Roman" w:cs="Times New Roman"/>
        </w:rPr>
        <w:t xml:space="preserve"> and all teachers at the </w:t>
      </w:r>
      <w:r w:rsidR="00164401" w:rsidRPr="00406E3F">
        <w:rPr>
          <w:rFonts w:ascii="Times New Roman" w:hAnsi="Times New Roman" w:cs="Times New Roman"/>
        </w:rPr>
        <w:t>Kindergarten, Pr</w:t>
      </w:r>
      <w:r w:rsidR="004B0217" w:rsidRPr="00406E3F">
        <w:rPr>
          <w:rFonts w:ascii="Times New Roman" w:hAnsi="Times New Roman" w:cs="Times New Roman"/>
        </w:rPr>
        <w:t xml:space="preserve">imary </w:t>
      </w:r>
      <w:r w:rsidR="00496C16" w:rsidRPr="00406E3F">
        <w:rPr>
          <w:rFonts w:ascii="Times New Roman" w:hAnsi="Times New Roman" w:cs="Times New Roman"/>
        </w:rPr>
        <w:t>and JHS levels</w:t>
      </w:r>
      <w:r w:rsidR="007674A0" w:rsidRPr="00406E3F">
        <w:rPr>
          <w:rFonts w:ascii="Times New Roman" w:hAnsi="Times New Roman" w:cs="Times New Roman"/>
        </w:rPr>
        <w:t xml:space="preserve"> to enhance </w:t>
      </w:r>
      <w:r w:rsidR="003C3D37" w:rsidRPr="00406E3F">
        <w:rPr>
          <w:rFonts w:ascii="Times New Roman" w:hAnsi="Times New Roman" w:cs="Times New Roman"/>
        </w:rPr>
        <w:t>lesson delivery</w:t>
      </w:r>
      <w:r w:rsidR="000F46C6">
        <w:rPr>
          <w:rFonts w:ascii="Times New Roman" w:hAnsi="Times New Roman" w:cs="Times New Roman"/>
        </w:rPr>
        <w:t xml:space="preserve"> in</w:t>
      </w:r>
      <w:r w:rsidR="003C3D37" w:rsidRPr="00406E3F">
        <w:rPr>
          <w:rFonts w:ascii="Times New Roman" w:hAnsi="Times New Roman" w:cs="Times New Roman"/>
        </w:rPr>
        <w:t xml:space="preserve"> the schools.</w:t>
      </w:r>
      <w:r w:rsidR="009108A9" w:rsidRPr="00406E3F">
        <w:rPr>
          <w:rFonts w:ascii="Times New Roman" w:hAnsi="Times New Roman" w:cs="Times New Roman"/>
        </w:rPr>
        <w:t xml:space="preserve"> </w:t>
      </w:r>
    </w:p>
    <w:p w14:paraId="47836263" w14:textId="68125BFE" w:rsidR="001E6E97" w:rsidRPr="00406E3F" w:rsidRDefault="00465C85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 xml:space="preserve">On health, </w:t>
      </w:r>
      <w:r w:rsidR="0004695C" w:rsidRPr="00406E3F">
        <w:rPr>
          <w:rFonts w:ascii="Times New Roman" w:hAnsi="Times New Roman" w:cs="Times New Roman"/>
        </w:rPr>
        <w:t xml:space="preserve">he said </w:t>
      </w:r>
      <w:r w:rsidR="00217360" w:rsidRPr="00406E3F">
        <w:rPr>
          <w:rFonts w:ascii="Times New Roman" w:hAnsi="Times New Roman" w:cs="Times New Roman"/>
        </w:rPr>
        <w:t xml:space="preserve">the Municipal Health Directorate </w:t>
      </w:r>
      <w:r w:rsidR="000F46C6">
        <w:rPr>
          <w:rFonts w:ascii="Times New Roman" w:hAnsi="Times New Roman" w:cs="Times New Roman"/>
        </w:rPr>
        <w:t>of the A</w:t>
      </w:r>
      <w:r w:rsidR="003149A3" w:rsidRPr="00406E3F">
        <w:rPr>
          <w:rFonts w:ascii="Times New Roman" w:hAnsi="Times New Roman" w:cs="Times New Roman"/>
        </w:rPr>
        <w:t xml:space="preserve">ssembly is actively </w:t>
      </w:r>
      <w:r w:rsidR="00DD2AC2" w:rsidRPr="00406E3F">
        <w:rPr>
          <w:rFonts w:ascii="Times New Roman" w:hAnsi="Times New Roman" w:cs="Times New Roman"/>
        </w:rPr>
        <w:t>engaged in health promotion, disease surveillance, immunization programs</w:t>
      </w:r>
      <w:r w:rsidR="004022F9" w:rsidRPr="00406E3F">
        <w:rPr>
          <w:rFonts w:ascii="Times New Roman" w:hAnsi="Times New Roman" w:cs="Times New Roman"/>
        </w:rPr>
        <w:t xml:space="preserve">, maternal and child health, effective data </w:t>
      </w:r>
      <w:r w:rsidR="00300A8B" w:rsidRPr="00406E3F">
        <w:rPr>
          <w:rFonts w:ascii="Times New Roman" w:hAnsi="Times New Roman" w:cs="Times New Roman"/>
        </w:rPr>
        <w:t>management and other public health activities in accordance with its manda</w:t>
      </w:r>
      <w:r w:rsidR="00D25E6E" w:rsidRPr="00406E3F">
        <w:rPr>
          <w:rFonts w:ascii="Times New Roman" w:hAnsi="Times New Roman" w:cs="Times New Roman"/>
        </w:rPr>
        <w:t xml:space="preserve">te to improve the health and well-being </w:t>
      </w:r>
      <w:r w:rsidR="00E73BAF" w:rsidRPr="00406E3F">
        <w:rPr>
          <w:rFonts w:ascii="Times New Roman" w:hAnsi="Times New Roman" w:cs="Times New Roman"/>
        </w:rPr>
        <w:t xml:space="preserve">of the populace within the municipality. </w:t>
      </w:r>
    </w:p>
    <w:p w14:paraId="1138288F" w14:textId="21CF676B" w:rsidR="005D6EFC" w:rsidRPr="00406E3F" w:rsidRDefault="005D6EFC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>On roads,</w:t>
      </w:r>
      <w:r w:rsidR="004B5601" w:rsidRPr="00406E3F">
        <w:rPr>
          <w:rFonts w:ascii="Times New Roman" w:hAnsi="Times New Roman" w:cs="Times New Roman"/>
        </w:rPr>
        <w:t xml:space="preserve"> </w:t>
      </w:r>
      <w:r w:rsidR="00AD3093" w:rsidRPr="00406E3F">
        <w:rPr>
          <w:rFonts w:ascii="Times New Roman" w:hAnsi="Times New Roman" w:cs="Times New Roman"/>
        </w:rPr>
        <w:t xml:space="preserve">he mentioned that, </w:t>
      </w:r>
      <w:r w:rsidR="00CA4FB8" w:rsidRPr="00406E3F">
        <w:rPr>
          <w:rFonts w:ascii="Times New Roman" w:hAnsi="Times New Roman" w:cs="Times New Roman"/>
        </w:rPr>
        <w:t xml:space="preserve">among the </w:t>
      </w:r>
      <w:r w:rsidR="00E02609" w:rsidRPr="00406E3F">
        <w:rPr>
          <w:rFonts w:ascii="Times New Roman" w:hAnsi="Times New Roman" w:cs="Times New Roman"/>
        </w:rPr>
        <w:t>road construction current</w:t>
      </w:r>
      <w:r w:rsidR="008674CB" w:rsidRPr="00406E3F">
        <w:rPr>
          <w:rFonts w:ascii="Times New Roman" w:hAnsi="Times New Roman" w:cs="Times New Roman"/>
        </w:rPr>
        <w:t xml:space="preserve">ly ongoing </w:t>
      </w:r>
      <w:r w:rsidR="000F46C6">
        <w:rPr>
          <w:rFonts w:ascii="Times New Roman" w:hAnsi="Times New Roman" w:cs="Times New Roman"/>
        </w:rPr>
        <w:t>within the M</w:t>
      </w:r>
      <w:r w:rsidR="006146AE" w:rsidRPr="00406E3F">
        <w:rPr>
          <w:rFonts w:ascii="Times New Roman" w:hAnsi="Times New Roman" w:cs="Times New Roman"/>
        </w:rPr>
        <w:t xml:space="preserve">unicipality include </w:t>
      </w:r>
      <w:r w:rsidR="00F5647F" w:rsidRPr="00406E3F">
        <w:rPr>
          <w:rFonts w:ascii="Times New Roman" w:hAnsi="Times New Roman" w:cs="Times New Roman"/>
        </w:rPr>
        <w:t>rehabilitation of Redco roads</w:t>
      </w:r>
      <w:r w:rsidR="00287DC7" w:rsidRPr="00406E3F">
        <w:rPr>
          <w:rFonts w:ascii="Times New Roman" w:hAnsi="Times New Roman" w:cs="Times New Roman"/>
        </w:rPr>
        <w:t>, Teiman Area</w:t>
      </w:r>
      <w:r w:rsidR="00D51ECF" w:rsidRPr="00406E3F">
        <w:rPr>
          <w:rFonts w:ascii="Times New Roman" w:hAnsi="Times New Roman" w:cs="Times New Roman"/>
        </w:rPr>
        <w:t xml:space="preserve">, </w:t>
      </w:r>
      <w:r w:rsidR="00C1555D" w:rsidRPr="00406E3F">
        <w:rPr>
          <w:rFonts w:ascii="Times New Roman" w:hAnsi="Times New Roman" w:cs="Times New Roman"/>
        </w:rPr>
        <w:t>Pentecost Hospital area roads</w:t>
      </w:r>
      <w:r w:rsidR="000F46C6">
        <w:rPr>
          <w:rFonts w:ascii="Times New Roman" w:hAnsi="Times New Roman" w:cs="Times New Roman"/>
        </w:rPr>
        <w:t xml:space="preserve"> and </w:t>
      </w:r>
      <w:r w:rsidR="00287AF4" w:rsidRPr="00406E3F">
        <w:rPr>
          <w:rFonts w:ascii="Times New Roman" w:hAnsi="Times New Roman" w:cs="Times New Roman"/>
        </w:rPr>
        <w:t>r</w:t>
      </w:r>
      <w:r w:rsidR="00B712EA" w:rsidRPr="00406E3F">
        <w:rPr>
          <w:rFonts w:ascii="Times New Roman" w:hAnsi="Times New Roman" w:cs="Times New Roman"/>
        </w:rPr>
        <w:t>esealing</w:t>
      </w:r>
      <w:r w:rsidR="00287AF4" w:rsidRPr="00406E3F">
        <w:rPr>
          <w:rFonts w:ascii="Times New Roman" w:hAnsi="Times New Roman" w:cs="Times New Roman"/>
        </w:rPr>
        <w:t xml:space="preserve"> of selected</w:t>
      </w:r>
      <w:r w:rsidR="00643C6E" w:rsidRPr="00406E3F">
        <w:rPr>
          <w:rFonts w:ascii="Times New Roman" w:hAnsi="Times New Roman" w:cs="Times New Roman"/>
        </w:rPr>
        <w:t>.</w:t>
      </w:r>
      <w:r w:rsidR="00CD2AD6" w:rsidRPr="00406E3F">
        <w:rPr>
          <w:rFonts w:ascii="Times New Roman" w:hAnsi="Times New Roman" w:cs="Times New Roman"/>
        </w:rPr>
        <w:t xml:space="preserve"> </w:t>
      </w:r>
    </w:p>
    <w:p w14:paraId="1B58B998" w14:textId="3E777A6F" w:rsidR="00CD2AD6" w:rsidRDefault="00CD2AD6" w:rsidP="00406E3F">
      <w:pPr>
        <w:jc w:val="both"/>
        <w:rPr>
          <w:rFonts w:ascii="Times New Roman" w:hAnsi="Times New Roman" w:cs="Times New Roman"/>
        </w:rPr>
      </w:pPr>
      <w:r w:rsidRPr="00406E3F">
        <w:rPr>
          <w:rFonts w:ascii="Times New Roman" w:hAnsi="Times New Roman" w:cs="Times New Roman"/>
        </w:rPr>
        <w:t xml:space="preserve">He </w:t>
      </w:r>
      <w:r w:rsidR="00BC28B8" w:rsidRPr="00406E3F">
        <w:rPr>
          <w:rFonts w:ascii="Times New Roman" w:hAnsi="Times New Roman" w:cs="Times New Roman"/>
        </w:rPr>
        <w:t xml:space="preserve">said </w:t>
      </w:r>
      <w:r w:rsidR="00C92C72" w:rsidRPr="00406E3F">
        <w:rPr>
          <w:rFonts w:ascii="Times New Roman" w:hAnsi="Times New Roman" w:cs="Times New Roman"/>
        </w:rPr>
        <w:t xml:space="preserve">the </w:t>
      </w:r>
      <w:r w:rsidR="002C327C" w:rsidRPr="00406E3F">
        <w:rPr>
          <w:rFonts w:ascii="Times New Roman" w:hAnsi="Times New Roman" w:cs="Times New Roman"/>
        </w:rPr>
        <w:t>succ</w:t>
      </w:r>
      <w:r w:rsidR="000F46C6">
        <w:rPr>
          <w:rFonts w:ascii="Times New Roman" w:hAnsi="Times New Roman" w:cs="Times New Roman"/>
        </w:rPr>
        <w:t>ess of the A</w:t>
      </w:r>
      <w:r w:rsidR="001D6F36" w:rsidRPr="00406E3F">
        <w:rPr>
          <w:rFonts w:ascii="Times New Roman" w:hAnsi="Times New Roman" w:cs="Times New Roman"/>
        </w:rPr>
        <w:t xml:space="preserve">ssembly </w:t>
      </w:r>
      <w:r w:rsidR="003D662B" w:rsidRPr="00406E3F">
        <w:rPr>
          <w:rFonts w:ascii="Times New Roman" w:hAnsi="Times New Roman" w:cs="Times New Roman"/>
        </w:rPr>
        <w:t>de</w:t>
      </w:r>
      <w:r w:rsidR="00A50EDF" w:rsidRPr="00406E3F">
        <w:rPr>
          <w:rFonts w:ascii="Times New Roman" w:hAnsi="Times New Roman" w:cs="Times New Roman"/>
        </w:rPr>
        <w:t xml:space="preserve">pend </w:t>
      </w:r>
      <w:r w:rsidR="00E724D8" w:rsidRPr="00406E3F">
        <w:rPr>
          <w:rFonts w:ascii="Times New Roman" w:hAnsi="Times New Roman" w:cs="Times New Roman"/>
        </w:rPr>
        <w:t xml:space="preserve">on the level of cooperation </w:t>
      </w:r>
      <w:r w:rsidR="00406CA6" w:rsidRPr="00406E3F">
        <w:rPr>
          <w:rFonts w:ascii="Times New Roman" w:hAnsi="Times New Roman" w:cs="Times New Roman"/>
        </w:rPr>
        <w:t xml:space="preserve">exhibited by </w:t>
      </w:r>
      <w:r w:rsidR="005E03BF" w:rsidRPr="00406E3F">
        <w:rPr>
          <w:rFonts w:ascii="Times New Roman" w:hAnsi="Times New Roman" w:cs="Times New Roman"/>
        </w:rPr>
        <w:t xml:space="preserve">inhabitants </w:t>
      </w:r>
      <w:r w:rsidR="003E78F4" w:rsidRPr="00406E3F">
        <w:rPr>
          <w:rFonts w:ascii="Times New Roman" w:hAnsi="Times New Roman" w:cs="Times New Roman"/>
        </w:rPr>
        <w:t xml:space="preserve">and </w:t>
      </w:r>
      <w:r w:rsidR="004756D5" w:rsidRPr="00406E3F">
        <w:rPr>
          <w:rFonts w:ascii="Times New Roman" w:hAnsi="Times New Roman" w:cs="Times New Roman"/>
        </w:rPr>
        <w:t>staff altogether</w:t>
      </w:r>
      <w:r w:rsidR="000E5277" w:rsidRPr="00406E3F">
        <w:rPr>
          <w:rFonts w:ascii="Times New Roman" w:hAnsi="Times New Roman" w:cs="Times New Roman"/>
        </w:rPr>
        <w:t>, urging all to work towards a common goa</w:t>
      </w:r>
      <w:r w:rsidR="00851467" w:rsidRPr="00406E3F">
        <w:rPr>
          <w:rFonts w:ascii="Times New Roman" w:hAnsi="Times New Roman" w:cs="Times New Roman"/>
        </w:rPr>
        <w:t>l.</w:t>
      </w:r>
    </w:p>
    <w:p w14:paraId="1119CD49" w14:textId="5D37EF58" w:rsidR="00373E9B" w:rsidRDefault="00373E9B" w:rsidP="00406E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6339B3">
        <w:rPr>
          <w:rFonts w:ascii="Times New Roman" w:hAnsi="Times New Roman" w:cs="Times New Roman"/>
        </w:rPr>
        <w:t>a related development</w:t>
      </w:r>
      <w:r>
        <w:rPr>
          <w:rFonts w:ascii="Times New Roman" w:hAnsi="Times New Roman" w:cs="Times New Roman"/>
        </w:rPr>
        <w:t xml:space="preserve">, </w:t>
      </w:r>
      <w:r w:rsidR="006339B3">
        <w:rPr>
          <w:rFonts w:ascii="Times New Roman" w:hAnsi="Times New Roman" w:cs="Times New Roman"/>
        </w:rPr>
        <w:t>Hon. Abdul Razak Cisse was retained as a Presiding Member through popular acclamation at last Thursday’s sitting and was subseque</w:t>
      </w:r>
      <w:r w:rsidR="00CB6978">
        <w:rPr>
          <w:rFonts w:ascii="Times New Roman" w:hAnsi="Times New Roman" w:cs="Times New Roman"/>
        </w:rPr>
        <w:t>ntly sworn into office by Her Lordship Rosemary Abena Gyimah.</w:t>
      </w:r>
      <w:bookmarkStart w:id="0" w:name="_GoBack"/>
      <w:bookmarkEnd w:id="0"/>
      <w:r w:rsidR="006339B3">
        <w:rPr>
          <w:rFonts w:ascii="Times New Roman" w:hAnsi="Times New Roman" w:cs="Times New Roman"/>
        </w:rPr>
        <w:t xml:space="preserve"> </w:t>
      </w:r>
    </w:p>
    <w:p w14:paraId="114594D3" w14:textId="77777777" w:rsidR="007031A7" w:rsidRDefault="007031A7" w:rsidP="00406E3F">
      <w:pPr>
        <w:jc w:val="both"/>
        <w:rPr>
          <w:rFonts w:ascii="Times New Roman" w:hAnsi="Times New Roman" w:cs="Times New Roman"/>
        </w:rPr>
      </w:pPr>
    </w:p>
    <w:p w14:paraId="356B2DE2" w14:textId="77777777" w:rsidR="007031A7" w:rsidRDefault="007031A7" w:rsidP="00406E3F">
      <w:pPr>
        <w:jc w:val="both"/>
        <w:rPr>
          <w:rFonts w:ascii="Times New Roman" w:hAnsi="Times New Roman" w:cs="Times New Roman"/>
        </w:rPr>
      </w:pPr>
    </w:p>
    <w:p w14:paraId="0B0F6921" w14:textId="77777777" w:rsidR="007031A7" w:rsidRDefault="007031A7" w:rsidP="00406E3F">
      <w:pPr>
        <w:jc w:val="both"/>
        <w:rPr>
          <w:rFonts w:ascii="Times New Roman" w:hAnsi="Times New Roman" w:cs="Times New Roman"/>
        </w:rPr>
      </w:pPr>
    </w:p>
    <w:p w14:paraId="74791659" w14:textId="23532E51" w:rsidR="007031A7" w:rsidRDefault="007031A7" w:rsidP="007031A7">
      <w:pPr>
        <w:jc w:val="center"/>
        <w:rPr>
          <w:rFonts w:ascii="Times New Roman" w:hAnsi="Times New Roman" w:cs="Times New Roman"/>
        </w:rPr>
      </w:pPr>
      <w:r w:rsidRPr="007031A7"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 wp14:anchorId="5B8DC28B" wp14:editId="38F53785">
            <wp:extent cx="5943600" cy="3343275"/>
            <wp:effectExtent l="0" t="0" r="0" b="9525"/>
            <wp:docPr id="3" name="Picture 3" descr="C:\Users\user\Downloads\WhatsApp Image 2026-04-23 at 18.2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3 at 18.28.2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818">
        <w:rPr>
          <w:rFonts w:ascii="Times New Roman" w:hAnsi="Times New Roman" w:cs="Times New Roman"/>
          <w:i/>
          <w:sz w:val="22"/>
          <w:szCs w:val="22"/>
        </w:rPr>
        <w:t>Hon. Fusseini (left) delivery his address at the General Assembly meeting</w:t>
      </w:r>
    </w:p>
    <w:p w14:paraId="645B5AAD" w14:textId="77777777" w:rsidR="007031A7" w:rsidRDefault="007031A7" w:rsidP="00406E3F">
      <w:pPr>
        <w:jc w:val="both"/>
        <w:rPr>
          <w:rFonts w:ascii="Times New Roman" w:hAnsi="Times New Roman" w:cs="Times New Roman"/>
        </w:rPr>
      </w:pPr>
    </w:p>
    <w:p w14:paraId="20BADC59" w14:textId="09D1D612" w:rsidR="007031A7" w:rsidRDefault="007031A7" w:rsidP="00017EC0">
      <w:pPr>
        <w:jc w:val="center"/>
        <w:rPr>
          <w:rFonts w:ascii="Times New Roman" w:hAnsi="Times New Roman" w:cs="Times New Roman"/>
        </w:rPr>
      </w:pPr>
      <w:r w:rsidRPr="007031A7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B3249CC" wp14:editId="0528810F">
            <wp:extent cx="5943600" cy="3343275"/>
            <wp:effectExtent l="0" t="0" r="0" b="9525"/>
            <wp:docPr id="4" name="Picture 4" descr="C:\Users\user\Downloads\WhatsApp Image 2026-04-23 at 18.2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6-04-23 at 18.28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818">
        <w:rPr>
          <w:rFonts w:ascii="Times New Roman" w:hAnsi="Times New Roman" w:cs="Times New Roman"/>
          <w:i/>
          <w:sz w:val="22"/>
          <w:szCs w:val="22"/>
        </w:rPr>
        <w:t>Hon. Assembly members and Heads of department</w:t>
      </w:r>
      <w:r w:rsidR="00270818">
        <w:rPr>
          <w:rFonts w:ascii="Times New Roman" w:hAnsi="Times New Roman" w:cs="Times New Roman"/>
          <w:i/>
          <w:sz w:val="22"/>
          <w:szCs w:val="22"/>
        </w:rPr>
        <w:t xml:space="preserve"> at the meeting</w:t>
      </w:r>
    </w:p>
    <w:p w14:paraId="3BA404CB" w14:textId="77777777" w:rsidR="007031A7" w:rsidRDefault="007031A7" w:rsidP="00406E3F">
      <w:pPr>
        <w:jc w:val="both"/>
        <w:rPr>
          <w:rFonts w:ascii="Times New Roman" w:hAnsi="Times New Roman" w:cs="Times New Roman"/>
        </w:rPr>
      </w:pPr>
    </w:p>
    <w:p w14:paraId="001E877F" w14:textId="77777777" w:rsidR="007031A7" w:rsidRPr="00406E3F" w:rsidRDefault="007031A7" w:rsidP="00406E3F">
      <w:pPr>
        <w:jc w:val="both"/>
        <w:rPr>
          <w:rFonts w:ascii="Times New Roman" w:hAnsi="Times New Roman" w:cs="Times New Roman"/>
        </w:rPr>
      </w:pPr>
    </w:p>
    <w:p w14:paraId="3F02B186" w14:textId="0F151A32" w:rsidR="007031A7" w:rsidRDefault="007031A7" w:rsidP="00017EC0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031A7"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 wp14:anchorId="0E11BCF5" wp14:editId="28A6055D">
            <wp:extent cx="5943600" cy="3078480"/>
            <wp:effectExtent l="0" t="0" r="0" b="7620"/>
            <wp:docPr id="1" name="Picture 1" descr="C:\Users\user\Downloads\WhatsApp Image 2026-04-23 at 18.28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3 at 18.28.2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818" w:rsidRPr="00270818">
        <w:rPr>
          <w:rFonts w:ascii="Times New Roman" w:hAnsi="Times New Roman" w:cs="Times New Roman"/>
          <w:i/>
          <w:sz w:val="22"/>
          <w:szCs w:val="22"/>
        </w:rPr>
        <w:t>Her Lordship Rosemary Abena Gyimah administering the oath of office to Hon. Abdul Razak</w:t>
      </w:r>
    </w:p>
    <w:p w14:paraId="5A90F830" w14:textId="77777777" w:rsidR="00270818" w:rsidRDefault="00270818" w:rsidP="00406E3F">
      <w:pPr>
        <w:jc w:val="both"/>
        <w:rPr>
          <w:rFonts w:ascii="Times New Roman" w:hAnsi="Times New Roman" w:cs="Times New Roman"/>
        </w:rPr>
      </w:pPr>
    </w:p>
    <w:p w14:paraId="3737BA8C" w14:textId="21B1F217" w:rsidR="00270818" w:rsidRDefault="007031A7" w:rsidP="00017EC0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031A7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23A23FC" wp14:editId="500DA9CB">
            <wp:extent cx="5943600" cy="3070860"/>
            <wp:effectExtent l="0" t="0" r="0" b="0"/>
            <wp:docPr id="2" name="Picture 2" descr="C:\Users\user\Downloads\WhatsApp Image 2026-04-23 at 18.2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3 at 18.28.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818" w:rsidRPr="00017EC0">
        <w:rPr>
          <w:rFonts w:ascii="Times New Roman" w:hAnsi="Times New Roman" w:cs="Times New Roman"/>
          <w:i/>
          <w:sz w:val="22"/>
          <w:szCs w:val="22"/>
        </w:rPr>
        <w:t xml:space="preserve">Hon. </w:t>
      </w:r>
      <w:r w:rsidR="00017EC0" w:rsidRPr="00017EC0">
        <w:rPr>
          <w:rFonts w:ascii="Times New Roman" w:hAnsi="Times New Roman" w:cs="Times New Roman"/>
          <w:i/>
          <w:sz w:val="22"/>
          <w:szCs w:val="22"/>
        </w:rPr>
        <w:t>Abdul Razak (left) reading his acceptance speech, seated right is Madam Kyei, the MCD</w:t>
      </w:r>
    </w:p>
    <w:p w14:paraId="33EB5916" w14:textId="77777777" w:rsidR="00017EC0" w:rsidRDefault="00017EC0" w:rsidP="00017EC0">
      <w:pPr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6C56CAB" w14:textId="77777777" w:rsidR="00017EC0" w:rsidRPr="00017EC0" w:rsidRDefault="00017EC0" w:rsidP="00017EC0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14:paraId="3EE6C77E" w14:textId="368011C7" w:rsidR="00017EC0" w:rsidRPr="00017EC0" w:rsidRDefault="00017EC0" w:rsidP="00017EC0">
      <w:pPr>
        <w:rPr>
          <w:rFonts w:ascii="Times New Roman" w:hAnsi="Times New Roman" w:cs="Times New Roman"/>
          <w:b/>
        </w:rPr>
      </w:pPr>
      <w:r w:rsidRPr="00017EC0">
        <w:rPr>
          <w:rFonts w:ascii="Times New Roman" w:hAnsi="Times New Roman" w:cs="Times New Roman"/>
          <w:b/>
          <w:sz w:val="22"/>
          <w:szCs w:val="22"/>
        </w:rPr>
        <w:t>SOURCE: ISD-LaNMMA</w:t>
      </w:r>
    </w:p>
    <w:sectPr w:rsidR="00017EC0" w:rsidRPr="0001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E2ADF" w14:textId="77777777" w:rsidR="006A1803" w:rsidRDefault="006A1803" w:rsidP="00017EC0">
      <w:pPr>
        <w:spacing w:after="0" w:line="240" w:lineRule="auto"/>
      </w:pPr>
      <w:r>
        <w:separator/>
      </w:r>
    </w:p>
  </w:endnote>
  <w:endnote w:type="continuationSeparator" w:id="0">
    <w:p w14:paraId="18CE82ED" w14:textId="77777777" w:rsidR="006A1803" w:rsidRDefault="006A1803" w:rsidP="0001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D014D" w14:textId="77777777" w:rsidR="006A1803" w:rsidRDefault="006A1803" w:rsidP="00017EC0">
      <w:pPr>
        <w:spacing w:after="0" w:line="240" w:lineRule="auto"/>
      </w:pPr>
      <w:r>
        <w:separator/>
      </w:r>
    </w:p>
  </w:footnote>
  <w:footnote w:type="continuationSeparator" w:id="0">
    <w:p w14:paraId="306AA036" w14:textId="77777777" w:rsidR="006A1803" w:rsidRDefault="006A1803" w:rsidP="00017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D4"/>
    <w:rsid w:val="0001794C"/>
    <w:rsid w:val="00017EC0"/>
    <w:rsid w:val="0004695C"/>
    <w:rsid w:val="000513DC"/>
    <w:rsid w:val="00096E0B"/>
    <w:rsid w:val="000B03BD"/>
    <w:rsid w:val="000E5277"/>
    <w:rsid w:val="000F46C6"/>
    <w:rsid w:val="00100B78"/>
    <w:rsid w:val="00105CCB"/>
    <w:rsid w:val="00115DD4"/>
    <w:rsid w:val="00123E58"/>
    <w:rsid w:val="001362E9"/>
    <w:rsid w:val="00164401"/>
    <w:rsid w:val="001929CD"/>
    <w:rsid w:val="001D6F36"/>
    <w:rsid w:val="001E6E97"/>
    <w:rsid w:val="00217360"/>
    <w:rsid w:val="00270818"/>
    <w:rsid w:val="00286356"/>
    <w:rsid w:val="00287AF4"/>
    <w:rsid w:val="00287DC7"/>
    <w:rsid w:val="00297661"/>
    <w:rsid w:val="002C327C"/>
    <w:rsid w:val="002D1C0B"/>
    <w:rsid w:val="002E2532"/>
    <w:rsid w:val="00300A8B"/>
    <w:rsid w:val="003149A3"/>
    <w:rsid w:val="00333026"/>
    <w:rsid w:val="0036278D"/>
    <w:rsid w:val="003633B9"/>
    <w:rsid w:val="00372F0F"/>
    <w:rsid w:val="00373E9B"/>
    <w:rsid w:val="00375AF2"/>
    <w:rsid w:val="003A3C34"/>
    <w:rsid w:val="003C3D37"/>
    <w:rsid w:val="003D0562"/>
    <w:rsid w:val="003D662B"/>
    <w:rsid w:val="003E78F4"/>
    <w:rsid w:val="004022F9"/>
    <w:rsid w:val="00406CA6"/>
    <w:rsid w:val="00406E3F"/>
    <w:rsid w:val="00423855"/>
    <w:rsid w:val="00431742"/>
    <w:rsid w:val="00465C85"/>
    <w:rsid w:val="004756D5"/>
    <w:rsid w:val="00490806"/>
    <w:rsid w:val="00491EBC"/>
    <w:rsid w:val="00496C16"/>
    <w:rsid w:val="004B0217"/>
    <w:rsid w:val="004B5601"/>
    <w:rsid w:val="004E31DE"/>
    <w:rsid w:val="0050676E"/>
    <w:rsid w:val="00531263"/>
    <w:rsid w:val="00532D08"/>
    <w:rsid w:val="00566524"/>
    <w:rsid w:val="00566CA1"/>
    <w:rsid w:val="00576F82"/>
    <w:rsid w:val="005A796D"/>
    <w:rsid w:val="005B2E27"/>
    <w:rsid w:val="005D6EFC"/>
    <w:rsid w:val="005E03BF"/>
    <w:rsid w:val="005F550E"/>
    <w:rsid w:val="006146AE"/>
    <w:rsid w:val="00614BD4"/>
    <w:rsid w:val="006339B3"/>
    <w:rsid w:val="00643C6E"/>
    <w:rsid w:val="0069739A"/>
    <w:rsid w:val="006A1803"/>
    <w:rsid w:val="006D29DC"/>
    <w:rsid w:val="007031A7"/>
    <w:rsid w:val="0071089A"/>
    <w:rsid w:val="00711FE1"/>
    <w:rsid w:val="007317CA"/>
    <w:rsid w:val="007674A0"/>
    <w:rsid w:val="007A6BA5"/>
    <w:rsid w:val="00807BD0"/>
    <w:rsid w:val="00812CC1"/>
    <w:rsid w:val="0081446F"/>
    <w:rsid w:val="0082414F"/>
    <w:rsid w:val="008472AB"/>
    <w:rsid w:val="00851467"/>
    <w:rsid w:val="0086019E"/>
    <w:rsid w:val="008674CB"/>
    <w:rsid w:val="00872131"/>
    <w:rsid w:val="008809B2"/>
    <w:rsid w:val="008B0997"/>
    <w:rsid w:val="008B5123"/>
    <w:rsid w:val="008F6929"/>
    <w:rsid w:val="009108A9"/>
    <w:rsid w:val="00957110"/>
    <w:rsid w:val="0097797B"/>
    <w:rsid w:val="009A2D84"/>
    <w:rsid w:val="009C600C"/>
    <w:rsid w:val="00A50EDF"/>
    <w:rsid w:val="00A60BF6"/>
    <w:rsid w:val="00A65DE1"/>
    <w:rsid w:val="00AA1BB9"/>
    <w:rsid w:val="00AC72DD"/>
    <w:rsid w:val="00AD3093"/>
    <w:rsid w:val="00B2723D"/>
    <w:rsid w:val="00B27501"/>
    <w:rsid w:val="00B43BDC"/>
    <w:rsid w:val="00B712EA"/>
    <w:rsid w:val="00B91F43"/>
    <w:rsid w:val="00BC28B8"/>
    <w:rsid w:val="00C13940"/>
    <w:rsid w:val="00C1555D"/>
    <w:rsid w:val="00C455AC"/>
    <w:rsid w:val="00C64FB8"/>
    <w:rsid w:val="00C73EBC"/>
    <w:rsid w:val="00C92C72"/>
    <w:rsid w:val="00C96870"/>
    <w:rsid w:val="00CA4FB8"/>
    <w:rsid w:val="00CB6978"/>
    <w:rsid w:val="00CC1942"/>
    <w:rsid w:val="00CC4DBE"/>
    <w:rsid w:val="00CC60EB"/>
    <w:rsid w:val="00CD2AD6"/>
    <w:rsid w:val="00CF5CAF"/>
    <w:rsid w:val="00D20849"/>
    <w:rsid w:val="00D25E6E"/>
    <w:rsid w:val="00D30ED3"/>
    <w:rsid w:val="00D46849"/>
    <w:rsid w:val="00D51ECF"/>
    <w:rsid w:val="00D7441B"/>
    <w:rsid w:val="00DA1633"/>
    <w:rsid w:val="00DD295C"/>
    <w:rsid w:val="00DD2AC2"/>
    <w:rsid w:val="00E02609"/>
    <w:rsid w:val="00E44FD7"/>
    <w:rsid w:val="00E579A9"/>
    <w:rsid w:val="00E724D8"/>
    <w:rsid w:val="00E73BAF"/>
    <w:rsid w:val="00E75212"/>
    <w:rsid w:val="00E869DB"/>
    <w:rsid w:val="00ED2F14"/>
    <w:rsid w:val="00F05F82"/>
    <w:rsid w:val="00F403A3"/>
    <w:rsid w:val="00F5647F"/>
    <w:rsid w:val="00FB3520"/>
    <w:rsid w:val="00FD4198"/>
    <w:rsid w:val="00FE1084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0EA2"/>
  <w15:chartTrackingRefBased/>
  <w15:docId w15:val="{D625C000-CC31-4B45-ADE8-4D7842BF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C0"/>
  </w:style>
  <w:style w:type="paragraph" w:styleId="Footer">
    <w:name w:val="footer"/>
    <w:basedOn w:val="Normal"/>
    <w:link w:val="FooterChar"/>
    <w:uiPriority w:val="99"/>
    <w:unhideWhenUsed/>
    <w:rsid w:val="0001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francovava@yahoo.com</dc:creator>
  <cp:keywords/>
  <dc:description/>
  <cp:lastModifiedBy>Windows User</cp:lastModifiedBy>
  <cp:revision>6</cp:revision>
  <dcterms:created xsi:type="dcterms:W3CDTF">2026-04-25T20:54:00Z</dcterms:created>
  <dcterms:modified xsi:type="dcterms:W3CDTF">2026-04-27T11:52:00Z</dcterms:modified>
</cp:coreProperties>
</file>